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6D" w:rsidRPr="007E6960" w:rsidRDefault="00731890" w:rsidP="007E6960">
      <w:pPr>
        <w:spacing w:line="360" w:lineRule="auto"/>
        <w:ind w:left="851"/>
        <w:rPr>
          <w:rFonts w:cs="B Nazanin"/>
          <w:sz w:val="32"/>
          <w:szCs w:val="32"/>
          <w:rtl/>
        </w:rPr>
      </w:pPr>
      <w:r w:rsidRPr="007E6960">
        <w:rPr>
          <w:rFonts w:cs="B Nazanin" w:hint="cs"/>
          <w:sz w:val="32"/>
          <w:szCs w:val="32"/>
          <w:rtl/>
        </w:rPr>
        <w:t xml:space="preserve">قابل توجه دانشجویان </w:t>
      </w:r>
      <w:r w:rsidR="00E17E6E" w:rsidRPr="007E6960">
        <w:rPr>
          <w:rFonts w:cs="B Nazanin" w:hint="cs"/>
          <w:sz w:val="32"/>
          <w:szCs w:val="32"/>
          <w:rtl/>
        </w:rPr>
        <w:t xml:space="preserve"> متقاضی </w:t>
      </w:r>
      <w:r w:rsidRPr="007E6960">
        <w:rPr>
          <w:rFonts w:cs="B Nazanin" w:hint="cs"/>
          <w:sz w:val="32"/>
          <w:szCs w:val="32"/>
          <w:rtl/>
        </w:rPr>
        <w:t>میهمان شدن به سایر مراکز در تابستان</w:t>
      </w:r>
      <w:r w:rsidR="00A84380" w:rsidRPr="007E6960">
        <w:rPr>
          <w:rFonts w:cs="B Nazanin" w:hint="cs"/>
          <w:sz w:val="32"/>
          <w:szCs w:val="32"/>
          <w:rtl/>
        </w:rPr>
        <w:t xml:space="preserve"> </w:t>
      </w:r>
      <w:r w:rsidR="00A84380" w:rsidRPr="007E6960">
        <w:rPr>
          <w:rFonts w:cs="B Nazanin" w:hint="cs"/>
          <w:b/>
          <w:bCs/>
          <w:sz w:val="32"/>
          <w:szCs w:val="32"/>
          <w:u w:val="single"/>
          <w:rtl/>
        </w:rPr>
        <w:t>1395</w:t>
      </w:r>
    </w:p>
    <w:p w:rsidR="00666544" w:rsidRPr="003C1730" w:rsidRDefault="00666544" w:rsidP="003C1730">
      <w:pPr>
        <w:spacing w:line="360" w:lineRule="auto"/>
        <w:rPr>
          <w:rFonts w:cs="B Nazanin"/>
          <w:sz w:val="32"/>
          <w:szCs w:val="32"/>
          <w:rtl/>
        </w:rPr>
      </w:pPr>
      <w:r w:rsidRPr="003C1730">
        <w:rPr>
          <w:rFonts w:cs="B Nazanin" w:hint="cs"/>
          <w:sz w:val="32"/>
          <w:szCs w:val="32"/>
          <w:rtl/>
        </w:rPr>
        <w:t>ضمن آرزوی توفیق برای دانشجویان عزیز، شرایط میهمان</w:t>
      </w:r>
      <w:r w:rsidR="0024506E" w:rsidRPr="003C1730">
        <w:rPr>
          <w:rFonts w:cs="B Nazanin" w:hint="cs"/>
          <w:sz w:val="32"/>
          <w:szCs w:val="32"/>
          <w:rtl/>
        </w:rPr>
        <w:t xml:space="preserve"> شدن</w:t>
      </w:r>
      <w:r w:rsidRPr="003C1730">
        <w:rPr>
          <w:rFonts w:cs="B Nazanin" w:hint="cs"/>
          <w:sz w:val="32"/>
          <w:szCs w:val="32"/>
          <w:rtl/>
        </w:rPr>
        <w:t xml:space="preserve"> به سایردانشکده ها و آموزشکده های فنی و</w:t>
      </w:r>
      <w:r w:rsidR="0024506E" w:rsidRPr="003C1730">
        <w:rPr>
          <w:rFonts w:cs="B Nazanin" w:hint="cs"/>
          <w:sz w:val="32"/>
          <w:szCs w:val="32"/>
          <w:rtl/>
        </w:rPr>
        <w:t xml:space="preserve"> </w:t>
      </w:r>
      <w:r w:rsidRPr="003C1730">
        <w:rPr>
          <w:rFonts w:cs="B Nazanin" w:hint="cs"/>
          <w:sz w:val="32"/>
          <w:szCs w:val="32"/>
          <w:rtl/>
        </w:rPr>
        <w:t>حرفه ای و مراکزآموزش عالی دولتی کشور برای تابستان 1395 به شرح ذیل حضورتان اعلام می گردد.</w:t>
      </w:r>
    </w:p>
    <w:p w:rsidR="00666544" w:rsidRPr="007E6960" w:rsidRDefault="00666544" w:rsidP="007E6960">
      <w:pPr>
        <w:spacing w:line="360" w:lineRule="auto"/>
        <w:ind w:left="851"/>
        <w:rPr>
          <w:rFonts w:cs="B Nazanin"/>
          <w:sz w:val="32"/>
          <w:szCs w:val="32"/>
        </w:rPr>
      </w:pPr>
      <w:r w:rsidRPr="007E6960">
        <w:rPr>
          <w:rFonts w:cs="B Nazanin" w:hint="cs"/>
          <w:sz w:val="32"/>
          <w:szCs w:val="32"/>
          <w:rtl/>
        </w:rPr>
        <w:t>دانشجوی متقاضی میهمان شدن میباست از روز دوشنبه 3/3/95 لغایت پایان روز چه</w:t>
      </w:r>
      <w:r w:rsidR="00AF0829" w:rsidRPr="007E6960">
        <w:rPr>
          <w:rFonts w:cs="B Nazanin" w:hint="cs"/>
          <w:sz w:val="32"/>
          <w:szCs w:val="32"/>
          <w:rtl/>
        </w:rPr>
        <w:t>ا</w:t>
      </w:r>
      <w:r w:rsidRPr="007E6960">
        <w:rPr>
          <w:rFonts w:cs="B Nazanin" w:hint="cs"/>
          <w:sz w:val="32"/>
          <w:szCs w:val="32"/>
          <w:rtl/>
        </w:rPr>
        <w:t xml:space="preserve">رشنبه 26/3/1395 با مراجعه حضوری به آموزش فرم تقاضا را دریافت و با توجه به نکات مشروحه ذیل </w:t>
      </w:r>
      <w:r w:rsidR="0024506E" w:rsidRPr="007E6960">
        <w:rPr>
          <w:rFonts w:cs="B Nazanin" w:hint="cs"/>
          <w:sz w:val="32"/>
          <w:szCs w:val="32"/>
          <w:rtl/>
        </w:rPr>
        <w:t>نسبت</w:t>
      </w:r>
      <w:r w:rsidRPr="007E6960">
        <w:rPr>
          <w:rFonts w:cs="B Nazanin" w:hint="cs"/>
          <w:sz w:val="32"/>
          <w:szCs w:val="32"/>
          <w:rtl/>
        </w:rPr>
        <w:t xml:space="preserve"> به تکمیل و تحویل آن به آموزش اقدام نماید.</w:t>
      </w:r>
    </w:p>
    <w:p w:rsidR="00AF0829" w:rsidRPr="00A84380" w:rsidRDefault="00B62C44" w:rsidP="00AF0829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2"/>
          <w:szCs w:val="32"/>
        </w:rPr>
      </w:pPr>
      <w:r w:rsidRPr="00A84380">
        <w:rPr>
          <w:rFonts w:cs="B Nazanin" w:hint="cs"/>
          <w:sz w:val="32"/>
          <w:szCs w:val="32"/>
          <w:rtl/>
        </w:rPr>
        <w:t xml:space="preserve"> تعداد واحدهای انتخابی در تابستان حداکثر 6 واحد است که کارآموزی جزء همین تعداد واحد محسوب می شود ( دانشجویان در شرف فارغ التحصیلی که تعداد واحدهای درسی باقیمانده آنان با احتساب کارآموزی و پروژه حداکثر 8 واحد باشد میتوانند 8 واحد مذکور را در دوره تابستانی اخذ نمایند) ضمناً تابستان به عنوان ترم تحصیلی محسوب نمیشود.</w:t>
      </w:r>
    </w:p>
    <w:p w:rsidR="004201B9" w:rsidRDefault="00B62C44" w:rsidP="00F43E07">
      <w:pPr>
        <w:pStyle w:val="ListParagraph"/>
        <w:numPr>
          <w:ilvl w:val="0"/>
          <w:numId w:val="1"/>
        </w:numPr>
        <w:spacing w:line="360" w:lineRule="auto"/>
        <w:rPr>
          <w:rFonts w:cs="B Nazanin"/>
          <w:b/>
          <w:bCs/>
          <w:sz w:val="32"/>
          <w:szCs w:val="32"/>
          <w:u w:val="single"/>
        </w:rPr>
      </w:pPr>
      <w:r w:rsidRPr="004201B9">
        <w:rPr>
          <w:rFonts w:cs="B Nazanin" w:hint="cs"/>
          <w:sz w:val="32"/>
          <w:szCs w:val="32"/>
          <w:rtl/>
        </w:rPr>
        <w:t>هر دانشجو پس از تکمیل و تحویل فرم درخواست میهمان ، می بایستی حداکثر تا یک هفته بعد فرم تأیید شده را دریافت، سپس با مراجعه به معاونت محترم آموزش آنرا امضاء، آنگاه با مراجعه به دبیرخانه نسبت ب</w:t>
      </w:r>
      <w:r w:rsidR="00B34574" w:rsidRPr="004201B9">
        <w:rPr>
          <w:rFonts w:cs="B Nazanin" w:hint="cs"/>
          <w:sz w:val="32"/>
          <w:szCs w:val="32"/>
          <w:rtl/>
        </w:rPr>
        <w:t>ه</w:t>
      </w:r>
      <w:r w:rsidRPr="004201B9">
        <w:rPr>
          <w:rFonts w:cs="B Nazanin" w:hint="cs"/>
          <w:sz w:val="32"/>
          <w:szCs w:val="32"/>
          <w:rtl/>
        </w:rPr>
        <w:t xml:space="preserve"> مهمور نمودن</w:t>
      </w:r>
      <w:r w:rsidR="00B34574" w:rsidRPr="004201B9">
        <w:rPr>
          <w:rFonts w:cs="B Nazanin" w:hint="cs"/>
          <w:sz w:val="32"/>
          <w:szCs w:val="32"/>
          <w:rtl/>
        </w:rPr>
        <w:t xml:space="preserve"> آن</w:t>
      </w:r>
      <w:r w:rsidR="00844E33" w:rsidRPr="004201B9">
        <w:rPr>
          <w:rFonts w:cs="B Nazanin" w:hint="cs"/>
          <w:sz w:val="32"/>
          <w:szCs w:val="32"/>
          <w:rtl/>
        </w:rPr>
        <w:t xml:space="preserve"> به مهر</w:t>
      </w:r>
      <w:r w:rsidR="00F43E07" w:rsidRPr="004201B9">
        <w:rPr>
          <w:rFonts w:cs="B Nazanin" w:hint="cs"/>
          <w:sz w:val="32"/>
          <w:szCs w:val="32"/>
          <w:rtl/>
        </w:rPr>
        <w:t xml:space="preserve"> </w:t>
      </w:r>
      <w:r w:rsidR="00844E33" w:rsidRPr="004201B9">
        <w:rPr>
          <w:rFonts w:cs="B Nazanin" w:hint="cs"/>
          <w:sz w:val="32"/>
          <w:szCs w:val="32"/>
          <w:rtl/>
        </w:rPr>
        <w:t>دانشکده اقدام نموده و درفرصت تعیین شده برای ثبت نام در دانشکده / آموزشکده مقصد اقدام نماید.</w:t>
      </w:r>
    </w:p>
    <w:p w:rsidR="00844E33" w:rsidRPr="00522892" w:rsidRDefault="00844E33" w:rsidP="00522892">
      <w:pPr>
        <w:spacing w:line="360" w:lineRule="auto"/>
        <w:rPr>
          <w:rFonts w:cs="B Nazanin"/>
          <w:b/>
          <w:bCs/>
          <w:sz w:val="32"/>
          <w:szCs w:val="32"/>
          <w:u w:val="single"/>
        </w:rPr>
      </w:pPr>
      <w:r w:rsidRPr="00522892">
        <w:rPr>
          <w:rFonts w:cs="B Nazanin" w:hint="cs"/>
          <w:b/>
          <w:bCs/>
          <w:sz w:val="32"/>
          <w:szCs w:val="32"/>
          <w:u w:val="single"/>
          <w:rtl/>
        </w:rPr>
        <w:t>تذکرات مهم:</w:t>
      </w:r>
    </w:p>
    <w:p w:rsidR="00844E33" w:rsidRPr="00E55B2C" w:rsidRDefault="00BE0DA6" w:rsidP="00E55B2C">
      <w:pPr>
        <w:pStyle w:val="ListParagraph"/>
        <w:numPr>
          <w:ilvl w:val="0"/>
          <w:numId w:val="3"/>
        </w:numPr>
        <w:spacing w:line="360" w:lineRule="auto"/>
        <w:rPr>
          <w:rFonts w:cs="B Nazanin"/>
          <w:sz w:val="32"/>
          <w:szCs w:val="32"/>
        </w:rPr>
      </w:pPr>
      <w:r w:rsidRPr="00E55B2C">
        <w:rPr>
          <w:rFonts w:cs="B Nazanin" w:hint="cs"/>
          <w:sz w:val="32"/>
          <w:szCs w:val="32"/>
          <w:rtl/>
        </w:rPr>
        <w:t>لازم است دانشجویان قبل از تکمیل فرم درخواست میهمان تابستان 95، از ارائه ترم تابستان ، ارائه دروس مورد نظر</w:t>
      </w:r>
      <w:r w:rsidR="009F245A" w:rsidRPr="00E55B2C">
        <w:rPr>
          <w:rFonts w:cs="B Nazanin" w:hint="cs"/>
          <w:sz w:val="32"/>
          <w:szCs w:val="32"/>
          <w:rtl/>
        </w:rPr>
        <w:t>،</w:t>
      </w:r>
      <w:r w:rsidRPr="00E55B2C">
        <w:rPr>
          <w:rFonts w:cs="B Nazanin" w:hint="cs"/>
          <w:sz w:val="32"/>
          <w:szCs w:val="32"/>
          <w:rtl/>
        </w:rPr>
        <w:t xml:space="preserve"> نحوه ثبت نام، میزان و نحوه پرداخت شهریه در دانشکده مورد تقاضا ( دانشکده مقصد) اطمینان حاصل کننند.</w:t>
      </w:r>
    </w:p>
    <w:p w:rsidR="00BE0DA6" w:rsidRPr="006B272D" w:rsidRDefault="006B272D" w:rsidP="006B272D">
      <w:pPr>
        <w:spacing w:line="360" w:lineRule="auto"/>
        <w:ind w:left="142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lastRenderedPageBreak/>
        <w:t xml:space="preserve">2- </w:t>
      </w:r>
      <w:r w:rsidR="00BE0DA6" w:rsidRPr="006B272D">
        <w:rPr>
          <w:rFonts w:cs="B Nazanin" w:hint="cs"/>
          <w:sz w:val="32"/>
          <w:szCs w:val="32"/>
          <w:rtl/>
        </w:rPr>
        <w:t>هر دانشجو صرفاً برای یک بار و یک محل ( دردوره تابستان) می تواند فرم درخواست میهمان را تکمیل نماید. در صورت تعدد درخواست، کلیه درخواست های دانشجو ابطال خواهد شد.</w:t>
      </w:r>
    </w:p>
    <w:p w:rsidR="00BE0DA6" w:rsidRPr="00A40E34" w:rsidRDefault="00BE0DA6" w:rsidP="00A40E34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2"/>
          <w:szCs w:val="32"/>
        </w:rPr>
      </w:pPr>
      <w:bookmarkStart w:id="0" w:name="_GoBack"/>
      <w:bookmarkEnd w:id="0"/>
      <w:r w:rsidRPr="00A40E34">
        <w:rPr>
          <w:rFonts w:cs="B Nazanin" w:hint="cs"/>
          <w:sz w:val="32"/>
          <w:szCs w:val="32"/>
          <w:rtl/>
        </w:rPr>
        <w:t xml:space="preserve">دانشجویان </w:t>
      </w:r>
      <w:r w:rsidR="00B3589C" w:rsidRPr="00A40E34">
        <w:rPr>
          <w:rFonts w:cs="B Nazanin" w:hint="cs"/>
          <w:sz w:val="32"/>
          <w:szCs w:val="32"/>
          <w:rtl/>
        </w:rPr>
        <w:t>دوره</w:t>
      </w:r>
      <w:r w:rsidRPr="00A40E34">
        <w:rPr>
          <w:rFonts w:cs="B Nazanin" w:hint="cs"/>
          <w:sz w:val="32"/>
          <w:szCs w:val="32"/>
          <w:rtl/>
        </w:rPr>
        <w:t xml:space="preserve"> شبانه که متقاضی میهمان شدن به سایر مراکز در تابستان 95</w:t>
      </w:r>
      <w:r w:rsidR="00BE4453" w:rsidRPr="00A40E34">
        <w:rPr>
          <w:rFonts w:cs="B Nazanin" w:hint="cs"/>
          <w:sz w:val="32"/>
          <w:szCs w:val="32"/>
          <w:rtl/>
        </w:rPr>
        <w:t xml:space="preserve"> </w:t>
      </w:r>
      <w:r w:rsidR="00FA599E" w:rsidRPr="00A40E34">
        <w:rPr>
          <w:rFonts w:cs="B Nazanin" w:hint="cs"/>
          <w:sz w:val="32"/>
          <w:szCs w:val="32"/>
          <w:rtl/>
        </w:rPr>
        <w:t xml:space="preserve">       </w:t>
      </w:r>
      <w:r w:rsidR="00BE4453" w:rsidRPr="00A40E34">
        <w:rPr>
          <w:rFonts w:cs="B Nazanin" w:hint="cs"/>
          <w:sz w:val="32"/>
          <w:szCs w:val="32"/>
          <w:rtl/>
        </w:rPr>
        <w:t xml:space="preserve">  </w:t>
      </w:r>
      <w:r w:rsidRPr="00A40E34">
        <w:rPr>
          <w:rFonts w:cs="B Nazanin" w:hint="cs"/>
          <w:sz w:val="32"/>
          <w:szCs w:val="32"/>
          <w:rtl/>
        </w:rPr>
        <w:t xml:space="preserve"> می باشند، می بایست 50 درصد بابت شهریه ثابت را به مبدأ ( این دانشکده) و 50 درصد شهریه </w:t>
      </w:r>
      <w:r w:rsidR="00437359" w:rsidRPr="00A40E34">
        <w:rPr>
          <w:rFonts w:cs="B Nazanin" w:hint="cs"/>
          <w:sz w:val="32"/>
          <w:szCs w:val="32"/>
          <w:rtl/>
        </w:rPr>
        <w:t>ثابت و کل شهریه متغیر را به مقصد پرداخت نمایند ولی دانشجویان دوره روزانه می بایست 50 درصد شهریه ثابت</w:t>
      </w:r>
      <w:r w:rsidR="00BE4453" w:rsidRPr="00A40E34">
        <w:rPr>
          <w:rFonts w:cs="B Nazanin" w:hint="cs"/>
          <w:sz w:val="32"/>
          <w:szCs w:val="32"/>
          <w:rtl/>
        </w:rPr>
        <w:t xml:space="preserve"> و کل</w:t>
      </w:r>
      <w:r w:rsidR="00437359" w:rsidRPr="00A40E34">
        <w:rPr>
          <w:rFonts w:cs="B Nazanin" w:hint="cs"/>
          <w:sz w:val="32"/>
          <w:szCs w:val="32"/>
          <w:rtl/>
        </w:rPr>
        <w:t xml:space="preserve"> شهریه متغیر را به مرکز مقصد پرداخت نمایند.</w:t>
      </w:r>
    </w:p>
    <w:p w:rsidR="00437359" w:rsidRPr="00756C63" w:rsidRDefault="00437359" w:rsidP="00A40E34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2"/>
          <w:szCs w:val="32"/>
        </w:rPr>
      </w:pPr>
      <w:r w:rsidRPr="00756C63">
        <w:rPr>
          <w:rFonts w:cs="B Nazanin" w:hint="cs"/>
          <w:sz w:val="32"/>
          <w:szCs w:val="32"/>
          <w:rtl/>
        </w:rPr>
        <w:t xml:space="preserve">دانشجو موظف است در صورتی که در آموزشکده مقصد به هر دلیلی پذیرش نشود( از قبیل عدم ارائه دروس ، تکمیل ظرفیت ، به حد نصاب نرسیدن کلاس و .......) و یا درصورت انصراف از ترم تابستانی، پاسخ مکتوب دانشکده مقصد را حداکثر تا تاریخ 30/4/95 به واحد </w:t>
      </w:r>
      <w:r w:rsidR="00F72509" w:rsidRPr="00756C63">
        <w:rPr>
          <w:rFonts w:cs="B Nazanin" w:hint="cs"/>
          <w:sz w:val="32"/>
          <w:szCs w:val="32"/>
          <w:rtl/>
        </w:rPr>
        <w:t>آموزش</w:t>
      </w:r>
      <w:r w:rsidRPr="00756C63">
        <w:rPr>
          <w:rFonts w:cs="B Nazanin" w:hint="cs"/>
          <w:sz w:val="32"/>
          <w:szCs w:val="32"/>
          <w:rtl/>
        </w:rPr>
        <w:t xml:space="preserve"> این مرکز ارائه نماید در غیر اینصورت برای دروس انتخابی نمره صفر منظور</w:t>
      </w:r>
      <w:r w:rsidR="00737BF9">
        <w:rPr>
          <w:rFonts w:cs="B Nazanin" w:hint="cs"/>
          <w:sz w:val="32"/>
          <w:szCs w:val="32"/>
          <w:rtl/>
        </w:rPr>
        <w:t xml:space="preserve"> </w:t>
      </w:r>
      <w:r w:rsidRPr="00756C63">
        <w:rPr>
          <w:rFonts w:cs="B Nazanin" w:hint="cs"/>
          <w:sz w:val="32"/>
          <w:szCs w:val="32"/>
          <w:rtl/>
        </w:rPr>
        <w:t>می شود.</w:t>
      </w:r>
    </w:p>
    <w:p w:rsidR="00437359" w:rsidRPr="00A84380" w:rsidRDefault="00437359" w:rsidP="00A40E34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32"/>
          <w:szCs w:val="32"/>
        </w:rPr>
      </w:pPr>
      <w:r w:rsidRPr="00A84380">
        <w:rPr>
          <w:rFonts w:cs="B Nazanin" w:hint="cs"/>
          <w:sz w:val="32"/>
          <w:szCs w:val="32"/>
          <w:rtl/>
        </w:rPr>
        <w:t>دانشجو موظف است در پایان تابستان نسبت به پی گیری و ارائه کارنامه تحصیلی خود به واحد</w:t>
      </w:r>
      <w:r w:rsidR="00441CF5">
        <w:rPr>
          <w:rFonts w:cs="B Nazanin" w:hint="cs"/>
          <w:sz w:val="32"/>
          <w:szCs w:val="32"/>
          <w:rtl/>
        </w:rPr>
        <w:t xml:space="preserve"> مبدأ</w:t>
      </w:r>
      <w:r w:rsidRPr="00A84380">
        <w:rPr>
          <w:rFonts w:cs="B Nazanin" w:hint="cs"/>
          <w:sz w:val="32"/>
          <w:szCs w:val="32"/>
          <w:rtl/>
        </w:rPr>
        <w:t xml:space="preserve"> اقدام نماید در غیر اینصورت </w:t>
      </w:r>
      <w:r w:rsidR="00633613" w:rsidRPr="00A84380">
        <w:rPr>
          <w:rFonts w:cs="B Nazanin" w:hint="cs"/>
          <w:sz w:val="32"/>
          <w:szCs w:val="32"/>
          <w:rtl/>
        </w:rPr>
        <w:t>برای دروس انتخابی وی که درسیستم ثبت گردیده است نمره صفر ثبت می شود.</w:t>
      </w:r>
    </w:p>
    <w:p w:rsidR="00AF0829" w:rsidRPr="00BE4453" w:rsidRDefault="00AF0829" w:rsidP="00BE4453">
      <w:pPr>
        <w:spacing w:line="360" w:lineRule="auto"/>
        <w:ind w:left="709"/>
        <w:rPr>
          <w:rFonts w:cs="B Nazanin"/>
          <w:sz w:val="32"/>
          <w:szCs w:val="32"/>
        </w:rPr>
      </w:pPr>
    </w:p>
    <w:sectPr w:rsidR="00AF0829" w:rsidRPr="00BE4453" w:rsidSect="00731890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51C9"/>
    <w:multiLevelType w:val="hybridMultilevel"/>
    <w:tmpl w:val="3F10B212"/>
    <w:lvl w:ilvl="0" w:tplc="090C562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F987003"/>
    <w:multiLevelType w:val="hybridMultilevel"/>
    <w:tmpl w:val="251E4FCE"/>
    <w:lvl w:ilvl="0" w:tplc="B73C2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951E3"/>
    <w:multiLevelType w:val="hybridMultilevel"/>
    <w:tmpl w:val="A6C0BA32"/>
    <w:lvl w:ilvl="0" w:tplc="87DECF3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05"/>
    <w:rsid w:val="00024048"/>
    <w:rsid w:val="0024506E"/>
    <w:rsid w:val="003C1730"/>
    <w:rsid w:val="004201B9"/>
    <w:rsid w:val="00437359"/>
    <w:rsid w:val="00441CF5"/>
    <w:rsid w:val="00522892"/>
    <w:rsid w:val="00633613"/>
    <w:rsid w:val="00666544"/>
    <w:rsid w:val="006B272D"/>
    <w:rsid w:val="00731890"/>
    <w:rsid w:val="00737BF9"/>
    <w:rsid w:val="00756C63"/>
    <w:rsid w:val="00771505"/>
    <w:rsid w:val="007E6960"/>
    <w:rsid w:val="00844E33"/>
    <w:rsid w:val="0084666F"/>
    <w:rsid w:val="00865620"/>
    <w:rsid w:val="008D2B69"/>
    <w:rsid w:val="00946A6C"/>
    <w:rsid w:val="009F245A"/>
    <w:rsid w:val="00A40E34"/>
    <w:rsid w:val="00A84380"/>
    <w:rsid w:val="00AD246D"/>
    <w:rsid w:val="00AF0829"/>
    <w:rsid w:val="00B34574"/>
    <w:rsid w:val="00B3589C"/>
    <w:rsid w:val="00B62C44"/>
    <w:rsid w:val="00BE0DA6"/>
    <w:rsid w:val="00BE4453"/>
    <w:rsid w:val="00DA1578"/>
    <w:rsid w:val="00E17E6E"/>
    <w:rsid w:val="00E55B2C"/>
    <w:rsid w:val="00F43E07"/>
    <w:rsid w:val="00F72509"/>
    <w:rsid w:val="00FA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حیدری</dc:creator>
  <cp:keywords/>
  <dc:description/>
  <cp:lastModifiedBy>حیدری</cp:lastModifiedBy>
  <cp:revision>2</cp:revision>
  <cp:lastPrinted>2016-05-29T09:21:00Z</cp:lastPrinted>
  <dcterms:created xsi:type="dcterms:W3CDTF">2016-05-30T06:10:00Z</dcterms:created>
  <dcterms:modified xsi:type="dcterms:W3CDTF">2016-05-30T06:10:00Z</dcterms:modified>
</cp:coreProperties>
</file>